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b w:val="1"/>
          <w:rtl w:val="0"/>
        </w:rPr>
        <w:t xml:space="preserve">App Development for Analyzing Biological Networks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b w:val="1"/>
          <w:rtl w:val="0"/>
        </w:rPr>
        <w:t xml:space="preserve">Slav Lazurenko, Osmany Pujol, Sage A Pages, Kyle Gareth Brindle, Anthony Abello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  <w:t xml:space="preserve">Start time: </w:t>
      </w:r>
      <w:r w:rsidDel="00000000" w:rsidR="00000000" w:rsidRPr="00000000">
        <w:rPr>
          <w:b w:val="1"/>
          <w:rtl w:val="0"/>
        </w:rPr>
        <w:t xml:space="preserve">8:30PM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</w:t>
      </w:r>
      <w:r w:rsidDel="00000000" w:rsidR="00000000" w:rsidRPr="00000000">
        <w:rPr>
          <w:b w:val="1"/>
          <w:rtl w:val="0"/>
        </w:rPr>
        <w:t xml:space="preserve">9:00PM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sprint was estimated to be </w:t>
      </w:r>
      <w:r w:rsidDel="00000000" w:rsidR="00000000" w:rsidRPr="00000000">
        <w:rPr>
          <w:b w:val="1"/>
          <w:rtl w:val="0"/>
        </w:rPr>
        <w:t xml:space="preserve">70 points</w:t>
      </w:r>
      <w:r w:rsidDel="00000000" w:rsidR="00000000" w:rsidRPr="00000000">
        <w:rPr>
          <w:rtl w:val="0"/>
        </w:rPr>
        <w:t xml:space="preserve">. </w:t>
      </w:r>
      <w:r w:rsidDel="00000000" w:rsidR="00000000" w:rsidRPr="00000000">
        <w:rPr>
          <w:b w:val="1"/>
          <w:rtl w:val="0"/>
        </w:rPr>
        <w:t xml:space="preserve">30 points</w:t>
      </w:r>
      <w:r w:rsidDel="00000000" w:rsidR="00000000" w:rsidRPr="00000000">
        <w:rPr>
          <w:rtl w:val="0"/>
        </w:rPr>
        <w:t xml:space="preserve"> from additional use cases.</w:t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IMAP 3: Implement map equation average bit length calculation using power iteration method (4 points)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IMAP 4: Test implementation of power iteration method (2 points)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Every Team Member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3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IMAP 4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